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0637F" w14:textId="63639223" w:rsidR="00D677A8" w:rsidRPr="00A15DF4" w:rsidRDefault="008B0BE4" w:rsidP="008B0B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5DF4">
        <w:rPr>
          <w:rFonts w:ascii="TH SarabunPSK" w:hAnsi="TH SarabunPSK" w:cs="TH SarabunPSK" w:hint="cs"/>
          <w:b/>
          <w:bCs/>
          <w:sz w:val="32"/>
          <w:szCs w:val="32"/>
          <w:cs/>
        </w:rPr>
        <w:t>ภาพกิจกรรมการดำเนินการพัฒนาเมืองน่าอยู่อัจฉริยะ (</w:t>
      </w:r>
      <w:r w:rsidRPr="00A15DF4">
        <w:rPr>
          <w:rFonts w:ascii="TH SarabunPSK" w:hAnsi="TH SarabunPSK" w:cs="TH SarabunPSK" w:hint="cs"/>
          <w:b/>
          <w:bCs/>
          <w:sz w:val="32"/>
          <w:szCs w:val="32"/>
        </w:rPr>
        <w:t>Smart City</w:t>
      </w:r>
      <w:r w:rsidRPr="00A15DF4">
        <w:rPr>
          <w:rFonts w:ascii="TH SarabunPSK" w:hAnsi="TH SarabunPSK" w:cs="TH SarabunPSK" w:hint="cs"/>
          <w:b/>
          <w:bCs/>
          <w:sz w:val="32"/>
          <w:szCs w:val="32"/>
          <w:cs/>
        </w:rPr>
        <w:t>) ของเทศบาลตำบลหนองบัว</w:t>
      </w:r>
    </w:p>
    <w:p w14:paraId="33764A2C" w14:textId="7BDBCDCE" w:rsidR="008B0BE4" w:rsidRDefault="008B0BE4" w:rsidP="008B0BE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63FBA24B" wp14:editId="605A5DAA">
            <wp:extent cx="2834640" cy="1767840"/>
            <wp:effectExtent l="0" t="0" r="3810" b="3810"/>
            <wp:docPr id="39746130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A93C2" w14:textId="4E3CEE43" w:rsidR="008B0BE4" w:rsidRDefault="008B0BE4" w:rsidP="008B0BE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3654C7EA" wp14:editId="2A4CD37E">
            <wp:extent cx="3185160" cy="1767840"/>
            <wp:effectExtent l="0" t="0" r="0" b="3810"/>
            <wp:docPr id="343672247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5BE69" w14:textId="77777777" w:rsidR="00A15DF4" w:rsidRDefault="00A15DF4" w:rsidP="00A15DF4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61A60CE8" wp14:editId="4B918FF7">
            <wp:extent cx="3139440" cy="1699260"/>
            <wp:effectExtent l="0" t="0" r="3810" b="0"/>
            <wp:docPr id="1811401549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</w:t>
      </w:r>
    </w:p>
    <w:p w14:paraId="23A59289" w14:textId="29E0C86D" w:rsidR="008B0BE4" w:rsidRDefault="00A15DF4" w:rsidP="00A15DF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4F5C8A90" wp14:editId="469B36C9">
            <wp:extent cx="2834640" cy="1638300"/>
            <wp:effectExtent l="0" t="0" r="3810" b="0"/>
            <wp:docPr id="1122382021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007BB" w14:textId="2E51128E" w:rsidR="00A15DF4" w:rsidRPr="008B0BE4" w:rsidRDefault="00A15DF4" w:rsidP="008B0BE4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2338DE50" wp14:editId="6ECCEC89">
            <wp:extent cx="2880360" cy="1592580"/>
            <wp:effectExtent l="0" t="0" r="0" b="7620"/>
            <wp:docPr id="1163753830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4F1C4" w14:textId="77777777" w:rsidR="008B0BE4" w:rsidRDefault="008B0BE4">
      <w:pPr>
        <w:rPr>
          <w:rFonts w:hint="cs"/>
          <w:cs/>
        </w:rPr>
      </w:pPr>
    </w:p>
    <w:sectPr w:rsidR="008B0BE4" w:rsidSect="00A15DF4">
      <w:pgSz w:w="12240" w:h="15840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E4"/>
    <w:rsid w:val="008B0BE4"/>
    <w:rsid w:val="00A15DF4"/>
    <w:rsid w:val="00D677A8"/>
    <w:rsid w:val="00E3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D7529"/>
  <w15:chartTrackingRefBased/>
  <w15:docId w15:val="{A430D808-0CCF-4654-BD61-BC1908C2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เบญจมาศ ภูตรี</dc:creator>
  <cp:keywords/>
  <dc:description/>
  <cp:lastModifiedBy>เบญจมาศ ภูตรี</cp:lastModifiedBy>
  <cp:revision>1</cp:revision>
  <dcterms:created xsi:type="dcterms:W3CDTF">2024-06-21T03:47:00Z</dcterms:created>
  <dcterms:modified xsi:type="dcterms:W3CDTF">2024-06-21T04:10:00Z</dcterms:modified>
</cp:coreProperties>
</file>